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93F7" w14:textId="4546B2D0" w:rsidR="002B6408" w:rsidRPr="00DF4717" w:rsidRDefault="002B6408" w:rsidP="00DF4717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i/>
          <w:iCs/>
          <w:sz w:val="22"/>
          <w:szCs w:val="22"/>
          <w:lang w:val="fr-FR"/>
          <w:rPrChange w:id="0" w:author="Boned, Patrice" w:date="2025-05-03T18:41:00Z" w16du:dateUtc="2025-05-03T16:41:00Z">
            <w:rPr>
              <w:b/>
              <w:bCs/>
            </w:rPr>
          </w:rPrChange>
        </w:rPr>
      </w:pPr>
      <w:r w:rsidRPr="00DF4717">
        <w:rPr>
          <w:rFonts w:ascii="Arial" w:hAnsi="Arial" w:cs="Arial"/>
          <w:b/>
          <w:bCs/>
          <w:lang w:val="fr-FR"/>
          <w:rPrChange w:id="1" w:author="Boned, Patrice" w:date="2025-05-03T18:41:00Z" w16du:dateUtc="2025-05-03T16:41:00Z">
            <w:rPr>
              <w:b/>
              <w:bCs/>
            </w:rPr>
          </w:rPrChange>
        </w:rPr>
        <w:t>Annex C</w:t>
      </w:r>
      <w:r w:rsidR="00DF4717" w:rsidRPr="00DF4717">
        <w:rPr>
          <w:rFonts w:ascii="Arial" w:hAnsi="Arial" w:cs="Arial"/>
          <w:b/>
          <w:bCs/>
          <w:lang w:val="fr-FR"/>
        </w:rPr>
        <w:tab/>
      </w:r>
      <w:r w:rsidR="00DF4717" w:rsidRPr="00DF4717">
        <w:rPr>
          <w:rFonts w:ascii="Arial" w:hAnsi="Arial" w:cs="Arial"/>
          <w:i/>
          <w:iCs/>
          <w:sz w:val="22"/>
          <w:szCs w:val="22"/>
          <w:lang w:val="fr-FR"/>
        </w:rPr>
        <w:t>IOC Circular Letter, 3038</w:t>
      </w:r>
    </w:p>
    <w:p w14:paraId="7B942A1E" w14:textId="77777777" w:rsidR="002B6408" w:rsidRPr="00AD56A8" w:rsidRDefault="002B6408" w:rsidP="002B6408">
      <w:pPr>
        <w:spacing w:before="240" w:after="240"/>
        <w:jc w:val="center"/>
        <w:rPr>
          <w:rFonts w:asciiTheme="minorBidi" w:hAnsiTheme="minorBidi" w:cstheme="minorBidi"/>
          <w:b/>
          <w:iCs/>
          <w:szCs w:val="22"/>
        </w:rPr>
      </w:pPr>
      <w:r w:rsidRPr="00AD56A8">
        <w:rPr>
          <w:rFonts w:asciiTheme="minorBidi" w:hAnsiTheme="minorBidi" w:cstheme="minorBidi"/>
          <w:b/>
          <w:iCs/>
          <w:szCs w:val="22"/>
        </w:rPr>
        <w:t>THE JOINT IHO-IOC GEBCO GUIDING COMMITTEE (GGC)</w:t>
      </w:r>
    </w:p>
    <w:p w14:paraId="7E20C1FF" w14:textId="77777777" w:rsidR="002B6408" w:rsidRPr="00AD56A8" w:rsidRDefault="002B6408" w:rsidP="002B6408">
      <w:pPr>
        <w:jc w:val="center"/>
        <w:rPr>
          <w:rFonts w:asciiTheme="minorBidi" w:hAnsiTheme="minorBidi" w:cstheme="minorBidi"/>
          <w:b/>
          <w:iCs/>
          <w:szCs w:val="22"/>
        </w:rPr>
      </w:pPr>
      <w:r w:rsidRPr="00996BB9">
        <w:rPr>
          <w:rFonts w:asciiTheme="minorBidi" w:hAnsiTheme="minorBidi" w:cstheme="minorBidi"/>
          <w:b/>
          <w:iCs/>
          <w:szCs w:val="22"/>
          <w:bdr w:val="single" w:sz="4" w:space="0" w:color="auto"/>
        </w:rPr>
        <w:t>Nomination Form</w:t>
      </w:r>
    </w:p>
    <w:p w14:paraId="49BF52A4" w14:textId="77777777" w:rsidR="002B6408" w:rsidRPr="00AD56A8" w:rsidRDefault="002B6408" w:rsidP="002B6408">
      <w:pPr>
        <w:rPr>
          <w:rFonts w:asciiTheme="minorBidi" w:hAnsiTheme="minorBidi" w:cstheme="minorBidi"/>
          <w:i/>
          <w:iCs/>
          <w:szCs w:val="22"/>
        </w:rPr>
      </w:pPr>
    </w:p>
    <w:p w14:paraId="4BD232EC" w14:textId="02D73C3E" w:rsidR="002B6408" w:rsidRPr="00273BD1" w:rsidRDefault="002B6408" w:rsidP="002B6408">
      <w:pPr>
        <w:rPr>
          <w:rFonts w:asciiTheme="minorBidi" w:hAnsiTheme="minorBidi" w:cstheme="minorBidi"/>
          <w:b/>
          <w:i/>
          <w:iCs/>
          <w:szCs w:val="22"/>
        </w:rPr>
      </w:pPr>
      <w:r w:rsidRPr="00AD56A8">
        <w:rPr>
          <w:rFonts w:asciiTheme="minorBidi" w:hAnsiTheme="minorBidi" w:cstheme="minorBidi"/>
          <w:i/>
          <w:iCs/>
          <w:szCs w:val="22"/>
        </w:rPr>
        <w:t xml:space="preserve">(to be returned to the IOC Secretariat, </w:t>
      </w:r>
      <w:r w:rsidRPr="00AD56A8">
        <w:rPr>
          <w:rFonts w:asciiTheme="minorBidi" w:hAnsiTheme="minorBidi" w:cstheme="minorBidi"/>
          <w:b/>
          <w:i/>
          <w:iCs/>
          <w:szCs w:val="22"/>
        </w:rPr>
        <w:t xml:space="preserve">by </w:t>
      </w:r>
      <w:r w:rsidR="00BE0D27" w:rsidRPr="00BE0D27">
        <w:rPr>
          <w:rFonts w:asciiTheme="minorBidi" w:hAnsiTheme="minorBidi" w:cstheme="minorBidi"/>
          <w:b/>
          <w:i/>
          <w:iCs/>
          <w:szCs w:val="22"/>
        </w:rPr>
        <w:t>1st June 2025</w:t>
      </w:r>
      <w:r w:rsidRPr="00AD56A8">
        <w:rPr>
          <w:rFonts w:asciiTheme="minorBidi" w:hAnsiTheme="minorBidi" w:cstheme="minorBidi"/>
          <w:b/>
          <w:i/>
          <w:iCs/>
          <w:szCs w:val="22"/>
        </w:rPr>
        <w:t xml:space="preserve"> by e-mail</w:t>
      </w:r>
      <w:r>
        <w:rPr>
          <w:rFonts w:asciiTheme="minorBidi" w:hAnsiTheme="minorBidi" w:cstheme="minorBidi"/>
          <w:b/>
          <w:i/>
          <w:iCs/>
          <w:szCs w:val="22"/>
        </w:rPr>
        <w:t xml:space="preserve"> </w:t>
      </w:r>
      <w:r w:rsidRPr="00996BB9">
        <w:rPr>
          <w:rFonts w:asciiTheme="minorBidi" w:hAnsiTheme="minorBidi" w:cstheme="minorBidi"/>
          <w:bCs/>
          <w:i/>
          <w:iCs/>
          <w:szCs w:val="22"/>
        </w:rPr>
        <w:t>to</w:t>
      </w:r>
      <w:r>
        <w:rPr>
          <w:rFonts w:asciiTheme="minorBidi" w:hAnsiTheme="minorBidi" w:cstheme="minorBidi"/>
          <w:bCs/>
          <w:i/>
          <w:iCs/>
          <w:szCs w:val="22"/>
        </w:rPr>
        <w:t>:</w:t>
      </w:r>
      <w:r>
        <w:rPr>
          <w:rFonts w:asciiTheme="minorBidi" w:hAnsiTheme="minorBidi" w:cstheme="minorBidi"/>
          <w:bCs/>
          <w:i/>
          <w:iCs/>
          <w:szCs w:val="22"/>
        </w:rPr>
        <w:br/>
      </w:r>
      <w:hyperlink r:id="rId11" w:history="1">
        <w:r w:rsidR="00BE0D27" w:rsidRPr="00ED25CB">
          <w:rPr>
            <w:rStyle w:val="Hyperlink"/>
            <w:rFonts w:ascii="Arial" w:hAnsi="Arial" w:cs="Arial"/>
            <w:noProof w:val="0"/>
            <w:sz w:val="22"/>
            <w:szCs w:val="22"/>
          </w:rPr>
          <w:t>i.chavez@unesco.org</w:t>
        </w:r>
      </w:hyperlink>
      <w:r w:rsidRPr="00AD56A8">
        <w:rPr>
          <w:rFonts w:asciiTheme="minorBidi" w:hAnsiTheme="minorBidi" w:cstheme="minorBidi"/>
          <w:i/>
          <w:iCs/>
          <w:szCs w:val="22"/>
        </w:rPr>
        <w:t>)</w:t>
      </w:r>
    </w:p>
    <w:p w14:paraId="59F85D4D" w14:textId="77777777" w:rsidR="002B6408" w:rsidRPr="00AD56A8" w:rsidRDefault="002B6408" w:rsidP="002B6408">
      <w:pPr>
        <w:jc w:val="center"/>
        <w:rPr>
          <w:rFonts w:asciiTheme="minorBidi" w:hAnsiTheme="minorBidi" w:cstheme="minorBidi"/>
          <w:b/>
          <w:iCs/>
          <w:szCs w:val="22"/>
        </w:rPr>
      </w:pPr>
    </w:p>
    <w:p w14:paraId="28203D73" w14:textId="77777777" w:rsidR="002B6408" w:rsidRPr="00AD56A8" w:rsidRDefault="002B6408" w:rsidP="002B6408">
      <w:pPr>
        <w:rPr>
          <w:rFonts w:asciiTheme="minorBidi" w:hAnsiTheme="minorBidi" w:cstheme="minorBidi"/>
          <w:b/>
          <w:szCs w:val="22"/>
        </w:rPr>
      </w:pPr>
      <w:r w:rsidRPr="00AD56A8">
        <w:rPr>
          <w:rFonts w:asciiTheme="minorBidi" w:hAnsiTheme="minorBidi" w:cstheme="minorBidi"/>
          <w:szCs w:val="22"/>
          <w:u w:val="single"/>
        </w:rPr>
        <w:t>Note</w:t>
      </w:r>
      <w:r w:rsidRPr="00AD56A8">
        <w:rPr>
          <w:rFonts w:asciiTheme="minorBidi" w:hAnsiTheme="minorBidi" w:cstheme="minorBidi"/>
          <w:szCs w:val="22"/>
        </w:rPr>
        <w:t xml:space="preserve">: </w:t>
      </w:r>
      <w:r w:rsidRPr="00AD56A8">
        <w:rPr>
          <w:rFonts w:asciiTheme="minorBidi" w:hAnsiTheme="minorBidi" w:cstheme="minorBidi"/>
          <w:szCs w:val="22"/>
        </w:rPr>
        <w:tab/>
        <w:t>The boxes will expand as you type your answers</w:t>
      </w:r>
    </w:p>
    <w:p w14:paraId="77E21C85" w14:textId="77777777" w:rsidR="002B6408" w:rsidRPr="00AD56A8" w:rsidRDefault="002B6408" w:rsidP="002B6408">
      <w:pPr>
        <w:rPr>
          <w:rFonts w:asciiTheme="minorBidi" w:hAnsiTheme="minorBidi" w:cstheme="minorBidi"/>
          <w:b/>
          <w:i/>
          <w:szCs w:val="22"/>
        </w:rPr>
      </w:pPr>
    </w:p>
    <w:p w14:paraId="386D1FEA" w14:textId="77777777" w:rsidR="002B6408" w:rsidRPr="00AD56A8" w:rsidRDefault="002B6408" w:rsidP="002B6408">
      <w:pPr>
        <w:rPr>
          <w:rFonts w:asciiTheme="minorBidi" w:hAnsiTheme="minorBidi" w:cstheme="minorBidi"/>
          <w:b/>
          <w:szCs w:val="22"/>
        </w:rPr>
      </w:pPr>
    </w:p>
    <w:p w14:paraId="4D6E28C0" w14:textId="77777777" w:rsidR="002B6408" w:rsidRPr="00AD56A8" w:rsidRDefault="002B6408" w:rsidP="002B6408">
      <w:pPr>
        <w:rPr>
          <w:rFonts w:asciiTheme="minorBidi" w:hAnsiTheme="minorBidi" w:cstheme="minorBid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2B6408" w:rsidRPr="00AD56A8" w14:paraId="68A0D6C4" w14:textId="77777777" w:rsidTr="00996BB9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61E384D" w14:textId="77777777" w:rsidR="002B6408" w:rsidRPr="00AD56A8" w:rsidRDefault="002B6408" w:rsidP="00996BB9">
            <w:pPr>
              <w:rPr>
                <w:rFonts w:asciiTheme="minorBidi" w:hAnsiTheme="minorBidi" w:cstheme="minorBidi"/>
                <w:color w:val="000080"/>
                <w:szCs w:val="22"/>
              </w:rPr>
            </w:pPr>
            <w:r>
              <w:rPr>
                <w:rFonts w:asciiTheme="minorBidi" w:hAnsiTheme="minorBidi" w:cstheme="minorBidi"/>
                <w:b/>
                <w:szCs w:val="22"/>
              </w:rPr>
              <w:t xml:space="preserve">IOC </w:t>
            </w:r>
            <w:r w:rsidRPr="00AD56A8">
              <w:rPr>
                <w:rFonts w:asciiTheme="minorBidi" w:hAnsiTheme="minorBidi" w:cstheme="minorBidi"/>
                <w:b/>
                <w:szCs w:val="22"/>
              </w:rPr>
              <w:t xml:space="preserve">Member State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2A0B1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  <w:p w14:paraId="02BB5B0E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7D5BFD43" w14:textId="77777777" w:rsidR="002B6408" w:rsidRPr="00AD56A8" w:rsidRDefault="002B6408" w:rsidP="002B6408">
      <w:pPr>
        <w:rPr>
          <w:rFonts w:asciiTheme="minorBidi" w:hAnsiTheme="minorBidi" w:cstheme="minorBidi"/>
          <w:b/>
          <w:szCs w:val="22"/>
        </w:rPr>
      </w:pPr>
    </w:p>
    <w:p w14:paraId="4D0FDEF0" w14:textId="77777777" w:rsidR="002B6408" w:rsidRPr="00AD56A8" w:rsidRDefault="002B6408" w:rsidP="002B6408">
      <w:pPr>
        <w:rPr>
          <w:rFonts w:asciiTheme="minorBidi" w:hAnsiTheme="minorBidi" w:cstheme="minorBidi"/>
          <w:b/>
          <w:szCs w:val="22"/>
        </w:rPr>
      </w:pP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  <w:r w:rsidRPr="00AD56A8">
        <w:rPr>
          <w:rFonts w:asciiTheme="minorBidi" w:hAnsiTheme="minorBidi" w:cstheme="minorBidi"/>
          <w:b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B6408" w:rsidRPr="00996BB9" w14:paraId="1439A415" w14:textId="77777777" w:rsidTr="00996BB9"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4E870BB" w14:textId="77777777" w:rsidR="002B6408" w:rsidRPr="00AD56A8" w:rsidRDefault="002B6408" w:rsidP="002B6408">
            <w:pPr>
              <w:numPr>
                <w:ilvl w:val="0"/>
                <w:numId w:val="4"/>
              </w:numPr>
              <w:tabs>
                <w:tab w:val="clear" w:pos="567"/>
              </w:tabs>
              <w:snapToGrid/>
              <w:ind w:left="319"/>
              <w:jc w:val="both"/>
              <w:rPr>
                <w:rFonts w:asciiTheme="minorBidi" w:hAnsiTheme="minorBidi" w:cstheme="minorBidi"/>
                <w:b/>
                <w:color w:val="000080"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>Would you like to nominate an expert to be a member of GGC?</w:t>
            </w:r>
          </w:p>
        </w:tc>
      </w:tr>
    </w:tbl>
    <w:p w14:paraId="02586DB5" w14:textId="77777777" w:rsidR="002B6408" w:rsidRPr="00AD56A8" w:rsidRDefault="002B6408" w:rsidP="002B6408">
      <w:pPr>
        <w:pStyle w:val="ListContinue"/>
        <w:spacing w:after="0"/>
        <w:ind w:left="1418" w:hanging="698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2B6408" w:rsidRPr="00AD56A8" w14:paraId="0FC471FE" w14:textId="77777777" w:rsidTr="00996BB9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5757573" w14:textId="77777777" w:rsidR="002B6408" w:rsidRPr="00AD56A8" w:rsidRDefault="002B6408" w:rsidP="00996BB9">
            <w:pPr>
              <w:rPr>
                <w:rFonts w:asciiTheme="minorBidi" w:hAnsiTheme="minorBidi" w:cstheme="minorBidi"/>
                <w:color w:val="000080"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>Name of the candidate: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77533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  <w:p w14:paraId="42C80DC1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2B6408" w:rsidRPr="00AD56A8" w14:paraId="14E7DED2" w14:textId="77777777" w:rsidTr="00996BB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E55DEAF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</w:p>
          <w:p w14:paraId="3F4CCF5E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</w:p>
          <w:p w14:paraId="00BC234B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A29510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  <w:p w14:paraId="143D7616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2B6408" w:rsidRPr="00996BB9" w14:paraId="1568D16B" w14:textId="77777777" w:rsidTr="00996BB9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5BD3F1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>Institution/Employer of the candidate:</w:t>
            </w:r>
          </w:p>
          <w:p w14:paraId="43DE7A20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  <w:lang w:val="en-GB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FF298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  <w:p w14:paraId="1E0A8A50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7136ABBE" w14:textId="77777777" w:rsidR="002B6408" w:rsidRPr="00AD56A8" w:rsidRDefault="002B6408" w:rsidP="002B6408">
      <w:pPr>
        <w:pStyle w:val="ListContinue"/>
        <w:spacing w:after="0"/>
        <w:ind w:left="1418" w:hanging="698"/>
        <w:rPr>
          <w:rFonts w:asciiTheme="minorBidi" w:hAnsiTheme="minorBidi" w:cstheme="minorBid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2B6408" w:rsidRPr="00AD56A8" w14:paraId="6C5F1F18" w14:textId="77777777" w:rsidTr="00996BB9">
        <w:trPr>
          <w:trHeight w:val="295"/>
        </w:trPr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96788DD" w14:textId="77777777" w:rsidR="002B6408" w:rsidRPr="00AD56A8" w:rsidRDefault="002B6408" w:rsidP="00996BB9">
            <w:pPr>
              <w:rPr>
                <w:rFonts w:asciiTheme="minorBidi" w:hAnsiTheme="minorBidi" w:cstheme="minorBidi"/>
                <w:color w:val="000080"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 xml:space="preserve">E-mail: 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A7567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  <w:p w14:paraId="6A76D891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1838D58E" w14:textId="77777777" w:rsidR="002B6408" w:rsidRPr="00AD56A8" w:rsidRDefault="002B6408" w:rsidP="002B6408">
      <w:pPr>
        <w:pStyle w:val="ListContinue"/>
        <w:spacing w:after="0"/>
        <w:ind w:left="1418" w:hanging="698"/>
        <w:rPr>
          <w:rFonts w:asciiTheme="minorBidi" w:hAnsiTheme="minorBidi" w:cstheme="minorBidi"/>
          <w:b/>
          <w:sz w:val="22"/>
          <w:szCs w:val="22"/>
        </w:rPr>
      </w:pPr>
    </w:p>
    <w:p w14:paraId="5765698C" w14:textId="77777777" w:rsidR="002B6408" w:rsidRPr="00AD56A8" w:rsidRDefault="002B6408" w:rsidP="002B6408">
      <w:pPr>
        <w:pStyle w:val="ListContinue"/>
        <w:spacing w:after="0"/>
        <w:ind w:left="1418" w:hanging="698"/>
        <w:rPr>
          <w:rFonts w:asciiTheme="minorBidi" w:hAnsiTheme="minorBidi" w:cstheme="minorBid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34"/>
      </w:tblGrid>
      <w:tr w:rsidR="002B6408" w:rsidRPr="00AD56A8" w14:paraId="7536562D" w14:textId="77777777" w:rsidTr="00996BB9">
        <w:tc>
          <w:tcPr>
            <w:tcW w:w="64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88F0C34" w14:textId="77777777" w:rsidR="002B6408" w:rsidRPr="00AD56A8" w:rsidRDefault="002B6408" w:rsidP="002B6408">
            <w:pPr>
              <w:numPr>
                <w:ilvl w:val="0"/>
                <w:numId w:val="4"/>
              </w:numPr>
              <w:tabs>
                <w:tab w:val="clear" w:pos="567"/>
              </w:tabs>
              <w:snapToGrid/>
              <w:ind w:left="319"/>
              <w:jc w:val="both"/>
              <w:rPr>
                <w:rFonts w:asciiTheme="minorBidi" w:hAnsiTheme="minorBidi" w:cstheme="minorBidi"/>
                <w:b/>
                <w:color w:val="000080"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>If the nominee is selected, is it your intention to support his/her participation in meetings of GEBCO during the nominee membership?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D419C1" w14:textId="77777777" w:rsidR="002B6408" w:rsidRPr="00AD56A8" w:rsidRDefault="002B6408" w:rsidP="00996BB9">
            <w:pPr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AD56A8">
              <w:rPr>
                <w:rFonts w:asciiTheme="minorBidi" w:hAnsiTheme="minorBidi" w:cstheme="minorBidi"/>
                <w:i/>
                <w:iCs/>
                <w:szCs w:val="22"/>
              </w:rPr>
              <w:t>Yes or No</w:t>
            </w:r>
          </w:p>
          <w:p w14:paraId="2DECEC69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4094FAFA" w14:textId="77777777" w:rsidR="002B6408" w:rsidRPr="00AD56A8" w:rsidRDefault="002B6408" w:rsidP="002B6408">
      <w:pPr>
        <w:pStyle w:val="ListContinue"/>
        <w:spacing w:after="0"/>
        <w:rPr>
          <w:rFonts w:asciiTheme="minorBidi" w:hAnsiTheme="minorBidi" w:cstheme="minorBid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2B6408" w:rsidRPr="00AD56A8" w14:paraId="2275813F" w14:textId="77777777" w:rsidTr="00996BB9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E6D21C3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 xml:space="preserve">Comments:  </w:t>
            </w:r>
          </w:p>
          <w:p w14:paraId="2BB5009F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</w:p>
          <w:p w14:paraId="59E591E0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A2E77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10EC0496" w14:textId="77777777" w:rsidR="002B6408" w:rsidRPr="00AD56A8" w:rsidRDefault="002B6408" w:rsidP="002B6408">
      <w:pPr>
        <w:tabs>
          <w:tab w:val="left" w:pos="-142"/>
        </w:tabs>
        <w:rPr>
          <w:rFonts w:asciiTheme="minorBidi" w:hAnsiTheme="minorBidi" w:cstheme="minorBidi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54"/>
      </w:tblGrid>
      <w:tr w:rsidR="002B6408" w:rsidRPr="00996BB9" w14:paraId="14B2037E" w14:textId="77777777" w:rsidTr="00996BB9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978B8E5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>Signature and official position of the proposer: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A1131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  <w:p w14:paraId="15526323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2B6408" w:rsidRPr="00996BB9" w14:paraId="078DB139" w14:textId="77777777" w:rsidTr="00996BB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C3CC115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800F9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  <w:p w14:paraId="40DA08BA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  <w:tr w:rsidR="002B6408" w:rsidRPr="00AD56A8" w14:paraId="7717D747" w14:textId="77777777" w:rsidTr="00996BB9">
        <w:tc>
          <w:tcPr>
            <w:tcW w:w="298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1D48F87" w14:textId="77777777" w:rsidR="002B6408" w:rsidRPr="00AD56A8" w:rsidRDefault="002B6408" w:rsidP="00996BB9">
            <w:pPr>
              <w:rPr>
                <w:rFonts w:asciiTheme="minorBidi" w:hAnsiTheme="minorBidi" w:cstheme="minorBidi"/>
                <w:b/>
                <w:szCs w:val="22"/>
              </w:rPr>
            </w:pPr>
            <w:r w:rsidRPr="00AD56A8">
              <w:rPr>
                <w:rFonts w:asciiTheme="minorBidi" w:hAnsiTheme="minorBidi" w:cstheme="minorBidi"/>
                <w:b/>
                <w:szCs w:val="22"/>
              </w:rPr>
              <w:t>Date :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3143F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  <w:p w14:paraId="4F7C856F" w14:textId="77777777" w:rsidR="002B6408" w:rsidRPr="00AD56A8" w:rsidRDefault="002B6408" w:rsidP="00996BB9">
            <w:pPr>
              <w:rPr>
                <w:rFonts w:asciiTheme="minorBidi" w:hAnsiTheme="minorBidi" w:cstheme="minorBidi"/>
                <w:szCs w:val="22"/>
              </w:rPr>
            </w:pPr>
          </w:p>
        </w:tc>
      </w:tr>
    </w:tbl>
    <w:p w14:paraId="68AAA478" w14:textId="77777777" w:rsidR="002B6408" w:rsidRDefault="002B6408" w:rsidP="002B6408">
      <w:pPr>
        <w:tabs>
          <w:tab w:val="left" w:pos="-142"/>
        </w:tabs>
        <w:rPr>
          <w:rFonts w:asciiTheme="minorBidi" w:hAnsiTheme="minorBidi" w:cstheme="minorBidi"/>
          <w:szCs w:val="22"/>
          <w:u w:val="single"/>
        </w:rPr>
      </w:pPr>
    </w:p>
    <w:p w14:paraId="75747C29" w14:textId="77777777" w:rsidR="002B6408" w:rsidRPr="00AD56A8" w:rsidRDefault="002B6408" w:rsidP="002B6408">
      <w:pPr>
        <w:tabs>
          <w:tab w:val="left" w:pos="-142"/>
        </w:tabs>
        <w:rPr>
          <w:rFonts w:asciiTheme="minorBidi" w:hAnsiTheme="minorBidi" w:cstheme="minorBidi"/>
          <w:szCs w:val="22"/>
          <w:u w:val="single"/>
        </w:rPr>
      </w:pPr>
    </w:p>
    <w:p w14:paraId="10CC38AB" w14:textId="77777777" w:rsidR="002B6408" w:rsidRPr="00F11CA1" w:rsidRDefault="002B6408" w:rsidP="002B6408">
      <w:pPr>
        <w:tabs>
          <w:tab w:val="clear" w:pos="567"/>
        </w:tabs>
        <w:rPr>
          <w:rFonts w:asciiTheme="minorBidi" w:hAnsiTheme="minorBidi" w:cstheme="minorBidi"/>
          <w:szCs w:val="22"/>
        </w:rPr>
      </w:pPr>
      <w:r w:rsidRPr="00AD56A8">
        <w:rPr>
          <w:rFonts w:asciiTheme="minorBidi" w:hAnsiTheme="minorBidi" w:cstheme="minorBidi"/>
          <w:b/>
          <w:szCs w:val="22"/>
        </w:rPr>
        <w:t>Attachment:</w:t>
      </w:r>
      <w:r w:rsidRPr="00AD56A8">
        <w:rPr>
          <w:rFonts w:asciiTheme="minorBidi" w:hAnsiTheme="minorBidi" w:cstheme="minorBidi"/>
          <w:szCs w:val="22"/>
        </w:rPr>
        <w:t xml:space="preserve"> CV of nominated applicant</w:t>
      </w:r>
    </w:p>
    <w:p w14:paraId="00181CDA" w14:textId="77777777" w:rsidR="002B6408" w:rsidRDefault="002B6408">
      <w:pPr>
        <w:tabs>
          <w:tab w:val="clear" w:pos="567"/>
        </w:tabs>
        <w:snapToGrid/>
        <w:rPr>
          <w:rFonts w:ascii="Arial" w:eastAsia="Times New Roman" w:hAnsi="Arial" w:cs="Arial"/>
          <w:i/>
          <w:iCs/>
          <w:sz w:val="22"/>
          <w:szCs w:val="22"/>
          <w:lang w:val="en-GB" w:eastAsia="en-US"/>
        </w:rPr>
      </w:pPr>
    </w:p>
    <w:p w14:paraId="667A5E60" w14:textId="77777777" w:rsidR="002B6408" w:rsidRPr="006534AE" w:rsidRDefault="002B6408" w:rsidP="002B6408">
      <w:pPr>
        <w:pStyle w:val="Marge"/>
        <w:spacing w:after="0"/>
        <w:rPr>
          <w:rFonts w:ascii="Arial" w:hAnsi="Arial" w:cs="Arial"/>
          <w:sz w:val="22"/>
          <w:szCs w:val="22"/>
          <w:lang w:val="en-GB"/>
        </w:rPr>
      </w:pPr>
    </w:p>
    <w:sectPr w:rsidR="002B6408" w:rsidRPr="006534AE" w:rsidSect="00BE0D27">
      <w:headerReference w:type="even" r:id="rId12"/>
      <w:headerReference w:type="default" r:id="rId13"/>
      <w:headerReference w:type="first" r:id="rId14"/>
      <w:footerReference w:type="first" r:id="rId15"/>
      <w:pgSz w:w="11906" w:h="16838" w:code="9"/>
      <w:pgMar w:top="238" w:right="1134" w:bottom="238" w:left="1134" w:header="141" w:footer="1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F17B4" w14:textId="77777777" w:rsidR="008D1E62" w:rsidRDefault="008D1E62" w:rsidP="007B21CC">
      <w:r>
        <w:separator/>
      </w:r>
    </w:p>
  </w:endnote>
  <w:endnote w:type="continuationSeparator" w:id="0">
    <w:p w14:paraId="655A179A" w14:textId="77777777" w:rsidR="008D1E62" w:rsidRDefault="008D1E62" w:rsidP="007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497" w14:textId="77777777" w:rsidR="00D0759C" w:rsidRPr="00E26F55" w:rsidRDefault="007460D2" w:rsidP="007460D2">
    <w:pPr>
      <w:pStyle w:val="Footer"/>
      <w:tabs>
        <w:tab w:val="clear" w:pos="567"/>
        <w:tab w:val="clear" w:pos="4153"/>
        <w:tab w:val="clear" w:pos="8306"/>
        <w:tab w:val="left" w:pos="1695"/>
      </w:tabs>
      <w:rPr>
        <w:sz w:val="6"/>
        <w:szCs w:val="6"/>
        <w:lang w:val="es-ES"/>
      </w:rPr>
    </w:pPr>
    <w:r w:rsidRPr="00E26F55">
      <w:rPr>
        <w:sz w:val="6"/>
        <w:szCs w:val="6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C24D" w14:textId="77777777" w:rsidR="008D1E62" w:rsidRDefault="008D1E62" w:rsidP="007B21CC">
      <w:r>
        <w:separator/>
      </w:r>
    </w:p>
  </w:footnote>
  <w:footnote w:type="continuationSeparator" w:id="0">
    <w:p w14:paraId="2803C195" w14:textId="77777777" w:rsidR="008D1E62" w:rsidRDefault="008D1E62" w:rsidP="007B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F8F5" w14:textId="77777777" w:rsidR="00E26F55" w:rsidRDefault="00E26F55">
    <w:pPr>
      <w:pStyle w:val="Header"/>
    </w:pPr>
  </w:p>
  <w:p w14:paraId="106CDBDD" w14:textId="77777777" w:rsidR="00172604" w:rsidRDefault="00172604"/>
  <w:p w14:paraId="7304E39B" w14:textId="77777777" w:rsidR="00172604" w:rsidRDefault="001726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B4B5" w14:textId="77777777" w:rsidR="0006454E" w:rsidRDefault="0006454E">
    <w:pPr>
      <w:pStyle w:val="Header"/>
      <w:tabs>
        <w:tab w:val="clear" w:pos="567"/>
      </w:tabs>
      <w:jc w:val="center"/>
    </w:pPr>
  </w:p>
  <w:p w14:paraId="68EA4577" w14:textId="77777777" w:rsidR="0006454E" w:rsidRDefault="0006454E">
    <w:pPr>
      <w:pStyle w:val="Header"/>
      <w:tabs>
        <w:tab w:val="clear" w:pos="567"/>
      </w:tabs>
      <w:jc w:val="center"/>
    </w:pPr>
  </w:p>
  <w:p w14:paraId="7E77CB88" w14:textId="77777777" w:rsidR="00D0759C" w:rsidRDefault="00D0759C">
    <w:pPr>
      <w:pStyle w:val="Header"/>
      <w:tabs>
        <w:tab w:val="clear" w:pos="567"/>
      </w:tabs>
      <w:jc w:val="center"/>
      <w:rPr>
        <w:rStyle w:val="PageNumber"/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 </w:t>
    </w: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1E6F1F">
      <w:rPr>
        <w:rStyle w:val="PageNumber"/>
        <w:rFonts w:ascii="Arial" w:hAnsi="Arial" w:cs="Arial"/>
        <w:sz w:val="22"/>
        <w:szCs w:val="22"/>
      </w:rPr>
      <w:t>2</w:t>
    </w:r>
    <w:r>
      <w:rPr>
        <w:rStyle w:val="PageNumber"/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</w:rPr>
      <w:t xml:space="preserve"> </w:t>
    </w:r>
    <w:r w:rsidR="00F829C2">
      <w:rPr>
        <w:rStyle w:val="PageNumber"/>
        <w:rFonts w:ascii="Arial" w:hAnsi="Arial" w:cs="Arial"/>
        <w:sz w:val="22"/>
        <w:szCs w:val="22"/>
      </w:rPr>
      <w:t>-</w:t>
    </w:r>
  </w:p>
  <w:p w14:paraId="54C8106C" w14:textId="77777777" w:rsidR="0006454E" w:rsidRDefault="0006454E">
    <w:pPr>
      <w:pStyle w:val="Header"/>
      <w:tabs>
        <w:tab w:val="clear" w:pos="567"/>
      </w:tabs>
      <w:jc w:val="center"/>
    </w:pPr>
  </w:p>
  <w:p w14:paraId="38EC28FD" w14:textId="77777777" w:rsidR="00172604" w:rsidRDefault="00172604"/>
  <w:p w14:paraId="41D260EA" w14:textId="77777777" w:rsidR="00172604" w:rsidRDefault="001726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4106" w14:textId="77777777" w:rsidR="00D0759C" w:rsidRDefault="00D0759C" w:rsidP="00BE0D27">
    <w:pPr>
      <w:pStyle w:val="Header"/>
      <w:rPr>
        <w:lang w:val="fr-FR"/>
      </w:rPr>
    </w:pPr>
  </w:p>
  <w:p w14:paraId="303692CB" w14:textId="77777777" w:rsidR="00BE0D27" w:rsidRDefault="00BE0D27" w:rsidP="00BE0D27">
    <w:pPr>
      <w:pStyle w:val="Header"/>
      <w:rPr>
        <w:lang w:val="fr-FR"/>
      </w:rPr>
    </w:pPr>
  </w:p>
  <w:p w14:paraId="25AD4616" w14:textId="77777777" w:rsidR="00BE0D27" w:rsidRPr="00BE0D27" w:rsidRDefault="00BE0D27" w:rsidP="00BE0D27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6EBC"/>
    <w:multiLevelType w:val="multilevel"/>
    <w:tmpl w:val="EA2C4E84"/>
    <w:lvl w:ilvl="0">
      <w:start w:val="1"/>
      <w:numFmt w:val="decimal"/>
      <w:lvlText w:val="%1."/>
      <w:lvlJc w:val="left"/>
      <w:pPr>
        <w:ind w:left="265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2"/>
        <w:szCs w:val="22"/>
        <w:u w:val="single" w:color="0000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66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31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0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7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7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1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90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62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18FF2D68"/>
    <w:multiLevelType w:val="hybridMultilevel"/>
    <w:tmpl w:val="52FC2850"/>
    <w:lvl w:ilvl="0" w:tplc="00B0E0C4">
      <w:start w:val="1"/>
      <w:numFmt w:val="decimal"/>
      <w:lvlText w:val="%1."/>
      <w:lvlJc w:val="left"/>
      <w:pPr>
        <w:ind w:left="2266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F58FB2A">
      <w:numFmt w:val="bullet"/>
      <w:lvlText w:val="•"/>
      <w:lvlJc w:val="left"/>
      <w:pPr>
        <w:ind w:left="3224" w:hanging="708"/>
      </w:pPr>
      <w:rPr>
        <w:rFonts w:hint="default"/>
        <w:lang w:val="en-US" w:eastAsia="en-US" w:bidi="ar-SA"/>
      </w:rPr>
    </w:lvl>
    <w:lvl w:ilvl="2" w:tplc="35F44E78">
      <w:numFmt w:val="bullet"/>
      <w:lvlText w:val="•"/>
      <w:lvlJc w:val="left"/>
      <w:pPr>
        <w:ind w:left="4189" w:hanging="708"/>
      </w:pPr>
      <w:rPr>
        <w:rFonts w:hint="default"/>
        <w:lang w:val="en-US" w:eastAsia="en-US" w:bidi="ar-SA"/>
      </w:rPr>
    </w:lvl>
    <w:lvl w:ilvl="3" w:tplc="CAF6CEC4">
      <w:numFmt w:val="bullet"/>
      <w:lvlText w:val="•"/>
      <w:lvlJc w:val="left"/>
      <w:pPr>
        <w:ind w:left="5153" w:hanging="708"/>
      </w:pPr>
      <w:rPr>
        <w:rFonts w:hint="default"/>
        <w:lang w:val="en-US" w:eastAsia="en-US" w:bidi="ar-SA"/>
      </w:rPr>
    </w:lvl>
    <w:lvl w:ilvl="4" w:tplc="B1104272">
      <w:numFmt w:val="bullet"/>
      <w:lvlText w:val="•"/>
      <w:lvlJc w:val="left"/>
      <w:pPr>
        <w:ind w:left="6118" w:hanging="708"/>
      </w:pPr>
      <w:rPr>
        <w:rFonts w:hint="default"/>
        <w:lang w:val="en-US" w:eastAsia="en-US" w:bidi="ar-SA"/>
      </w:rPr>
    </w:lvl>
    <w:lvl w:ilvl="5" w:tplc="96F487D4">
      <w:numFmt w:val="bullet"/>
      <w:lvlText w:val="•"/>
      <w:lvlJc w:val="left"/>
      <w:pPr>
        <w:ind w:left="7083" w:hanging="708"/>
      </w:pPr>
      <w:rPr>
        <w:rFonts w:hint="default"/>
        <w:lang w:val="en-US" w:eastAsia="en-US" w:bidi="ar-SA"/>
      </w:rPr>
    </w:lvl>
    <w:lvl w:ilvl="6" w:tplc="4F44477E">
      <w:numFmt w:val="bullet"/>
      <w:lvlText w:val="•"/>
      <w:lvlJc w:val="left"/>
      <w:pPr>
        <w:ind w:left="8047" w:hanging="708"/>
      </w:pPr>
      <w:rPr>
        <w:rFonts w:hint="default"/>
        <w:lang w:val="en-US" w:eastAsia="en-US" w:bidi="ar-SA"/>
      </w:rPr>
    </w:lvl>
    <w:lvl w:ilvl="7" w:tplc="069E464A">
      <w:numFmt w:val="bullet"/>
      <w:lvlText w:val="•"/>
      <w:lvlJc w:val="left"/>
      <w:pPr>
        <w:ind w:left="9012" w:hanging="708"/>
      </w:pPr>
      <w:rPr>
        <w:rFonts w:hint="default"/>
        <w:lang w:val="en-US" w:eastAsia="en-US" w:bidi="ar-SA"/>
      </w:rPr>
    </w:lvl>
    <w:lvl w:ilvl="8" w:tplc="110AFFA0">
      <w:numFmt w:val="bullet"/>
      <w:lvlText w:val="•"/>
      <w:lvlJc w:val="left"/>
      <w:pPr>
        <w:ind w:left="9977" w:hanging="708"/>
      </w:pPr>
      <w:rPr>
        <w:rFonts w:hint="default"/>
        <w:lang w:val="en-US" w:eastAsia="en-US" w:bidi="ar-SA"/>
      </w:rPr>
    </w:lvl>
  </w:abstractNum>
  <w:abstractNum w:abstractNumId="2" w15:restartNumberingAfterBreak="0">
    <w:nsid w:val="194B1758"/>
    <w:multiLevelType w:val="hybridMultilevel"/>
    <w:tmpl w:val="97DA0074"/>
    <w:lvl w:ilvl="0" w:tplc="DD7ED1B4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" w15:restartNumberingAfterBreak="0">
    <w:nsid w:val="21B60CA3"/>
    <w:multiLevelType w:val="hybridMultilevel"/>
    <w:tmpl w:val="1BAAB762"/>
    <w:lvl w:ilvl="0" w:tplc="4EC689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2888"/>
    <w:multiLevelType w:val="hybridMultilevel"/>
    <w:tmpl w:val="B458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545A51A0"/>
    <w:multiLevelType w:val="hybridMultilevel"/>
    <w:tmpl w:val="85A8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F79AE"/>
    <w:multiLevelType w:val="hybridMultilevel"/>
    <w:tmpl w:val="5B645F44"/>
    <w:lvl w:ilvl="0" w:tplc="FCA84CB0">
      <w:start w:val="1"/>
      <w:numFmt w:val="decimal"/>
      <w:lvlText w:val="(%1)"/>
      <w:lvlJc w:val="left"/>
      <w:pPr>
        <w:ind w:left="29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692E561C"/>
    <w:multiLevelType w:val="hybridMultilevel"/>
    <w:tmpl w:val="A0F6816A"/>
    <w:lvl w:ilvl="0" w:tplc="647ECA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7216">
    <w:abstractNumId w:val="5"/>
  </w:num>
  <w:num w:numId="2" w16cid:durableId="1934119308">
    <w:abstractNumId w:val="3"/>
  </w:num>
  <w:num w:numId="3" w16cid:durableId="1004935630">
    <w:abstractNumId w:val="8"/>
  </w:num>
  <w:num w:numId="4" w16cid:durableId="160857370">
    <w:abstractNumId w:val="4"/>
  </w:num>
  <w:num w:numId="5" w16cid:durableId="1274900305">
    <w:abstractNumId w:val="0"/>
  </w:num>
  <w:num w:numId="6" w16cid:durableId="428044856">
    <w:abstractNumId w:val="1"/>
  </w:num>
  <w:num w:numId="7" w16cid:durableId="1455438320">
    <w:abstractNumId w:val="2"/>
  </w:num>
  <w:num w:numId="8" w16cid:durableId="1432774315">
    <w:abstractNumId w:val="7"/>
  </w:num>
  <w:num w:numId="9" w16cid:durableId="110357436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ned, Patrice">
    <w15:presenceInfo w15:providerId="AD" w15:userId="S::p.boned@unesco.org::e3746a75-7f7c-4606-8b55-65cc0b144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C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CA" w:vendorID="64" w:dllVersion="0" w:nlCheck="1" w:checkStyle="0"/>
  <w:activeWritingStyle w:appName="MSWord" w:lang="pt-PT" w:vendorID="64" w:dllVersion="0" w:nlCheck="1" w:checkStyle="0"/>
  <w:activeWritingStyle w:appName="MSWord" w:lang="zh-CN" w:vendorID="64" w:dllVersion="0" w:nlCheck="1" w:checkStyle="1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es-A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A3"/>
    <w:rsid w:val="00052441"/>
    <w:rsid w:val="00055C9E"/>
    <w:rsid w:val="0006454E"/>
    <w:rsid w:val="00080C8F"/>
    <w:rsid w:val="000943C6"/>
    <w:rsid w:val="000C61BD"/>
    <w:rsid w:val="000D0719"/>
    <w:rsid w:val="000D386F"/>
    <w:rsid w:val="000F1AE6"/>
    <w:rsid w:val="001052ED"/>
    <w:rsid w:val="00141CF8"/>
    <w:rsid w:val="00172604"/>
    <w:rsid w:val="001740F8"/>
    <w:rsid w:val="00175395"/>
    <w:rsid w:val="001907E1"/>
    <w:rsid w:val="00197213"/>
    <w:rsid w:val="001B0A6E"/>
    <w:rsid w:val="001C45D4"/>
    <w:rsid w:val="001D4F34"/>
    <w:rsid w:val="001E6F1F"/>
    <w:rsid w:val="001F3AB4"/>
    <w:rsid w:val="0020091E"/>
    <w:rsid w:val="00223D68"/>
    <w:rsid w:val="00247A52"/>
    <w:rsid w:val="00281041"/>
    <w:rsid w:val="002824A0"/>
    <w:rsid w:val="002A5E5D"/>
    <w:rsid w:val="002B6408"/>
    <w:rsid w:val="002C2164"/>
    <w:rsid w:val="0032578D"/>
    <w:rsid w:val="003347F8"/>
    <w:rsid w:val="003517BC"/>
    <w:rsid w:val="00360DF5"/>
    <w:rsid w:val="00371267"/>
    <w:rsid w:val="00382584"/>
    <w:rsid w:val="003A3CF4"/>
    <w:rsid w:val="003E04D3"/>
    <w:rsid w:val="003F7C95"/>
    <w:rsid w:val="00410BCA"/>
    <w:rsid w:val="004157E8"/>
    <w:rsid w:val="00422B56"/>
    <w:rsid w:val="004321E7"/>
    <w:rsid w:val="00490E99"/>
    <w:rsid w:val="004916A1"/>
    <w:rsid w:val="004B0180"/>
    <w:rsid w:val="004B3DA2"/>
    <w:rsid w:val="004B4CC7"/>
    <w:rsid w:val="004D23E2"/>
    <w:rsid w:val="0050773D"/>
    <w:rsid w:val="00516D4B"/>
    <w:rsid w:val="00554005"/>
    <w:rsid w:val="00561F7A"/>
    <w:rsid w:val="00570884"/>
    <w:rsid w:val="005731EB"/>
    <w:rsid w:val="005D71BE"/>
    <w:rsid w:val="00604791"/>
    <w:rsid w:val="006071F3"/>
    <w:rsid w:val="00610F07"/>
    <w:rsid w:val="00614D95"/>
    <w:rsid w:val="00640708"/>
    <w:rsid w:val="006534AE"/>
    <w:rsid w:val="0066292C"/>
    <w:rsid w:val="006C41BD"/>
    <w:rsid w:val="006F1861"/>
    <w:rsid w:val="006F226A"/>
    <w:rsid w:val="006F28FC"/>
    <w:rsid w:val="006F4617"/>
    <w:rsid w:val="00705A19"/>
    <w:rsid w:val="00726A8B"/>
    <w:rsid w:val="007404E0"/>
    <w:rsid w:val="007433AF"/>
    <w:rsid w:val="007460D2"/>
    <w:rsid w:val="00767A22"/>
    <w:rsid w:val="007751DB"/>
    <w:rsid w:val="00792470"/>
    <w:rsid w:val="007A2E68"/>
    <w:rsid w:val="007B21CC"/>
    <w:rsid w:val="007C7AAF"/>
    <w:rsid w:val="007F2A51"/>
    <w:rsid w:val="00846FFF"/>
    <w:rsid w:val="008742D1"/>
    <w:rsid w:val="008852F5"/>
    <w:rsid w:val="008B0DDC"/>
    <w:rsid w:val="008B1AF4"/>
    <w:rsid w:val="008D1E62"/>
    <w:rsid w:val="008D2A9D"/>
    <w:rsid w:val="008E5927"/>
    <w:rsid w:val="00913011"/>
    <w:rsid w:val="00957EAC"/>
    <w:rsid w:val="0098038A"/>
    <w:rsid w:val="0098494C"/>
    <w:rsid w:val="00987750"/>
    <w:rsid w:val="009C6F47"/>
    <w:rsid w:val="009E539A"/>
    <w:rsid w:val="00A074E6"/>
    <w:rsid w:val="00A12E1D"/>
    <w:rsid w:val="00A16521"/>
    <w:rsid w:val="00A3600E"/>
    <w:rsid w:val="00A63065"/>
    <w:rsid w:val="00A86410"/>
    <w:rsid w:val="00AA0431"/>
    <w:rsid w:val="00AB2DFD"/>
    <w:rsid w:val="00AC3A87"/>
    <w:rsid w:val="00AC56B1"/>
    <w:rsid w:val="00AE1DC8"/>
    <w:rsid w:val="00AF60CE"/>
    <w:rsid w:val="00B01CA2"/>
    <w:rsid w:val="00B12E83"/>
    <w:rsid w:val="00B8187E"/>
    <w:rsid w:val="00B920AD"/>
    <w:rsid w:val="00BC4BA0"/>
    <w:rsid w:val="00BE0D27"/>
    <w:rsid w:val="00C049A6"/>
    <w:rsid w:val="00C158AF"/>
    <w:rsid w:val="00C30A78"/>
    <w:rsid w:val="00C918B6"/>
    <w:rsid w:val="00C9780D"/>
    <w:rsid w:val="00CB5580"/>
    <w:rsid w:val="00CB6131"/>
    <w:rsid w:val="00CD1CD2"/>
    <w:rsid w:val="00CD6BDA"/>
    <w:rsid w:val="00D0759C"/>
    <w:rsid w:val="00D07681"/>
    <w:rsid w:val="00D530C3"/>
    <w:rsid w:val="00D65A66"/>
    <w:rsid w:val="00D93728"/>
    <w:rsid w:val="00DB4231"/>
    <w:rsid w:val="00DC218D"/>
    <w:rsid w:val="00DC5DE8"/>
    <w:rsid w:val="00DE3D79"/>
    <w:rsid w:val="00DF1F75"/>
    <w:rsid w:val="00DF4717"/>
    <w:rsid w:val="00E26F55"/>
    <w:rsid w:val="00E42B77"/>
    <w:rsid w:val="00E45BBE"/>
    <w:rsid w:val="00E52753"/>
    <w:rsid w:val="00EA355D"/>
    <w:rsid w:val="00EC34C4"/>
    <w:rsid w:val="00EC6958"/>
    <w:rsid w:val="00EC6EE5"/>
    <w:rsid w:val="00EF2F6F"/>
    <w:rsid w:val="00EF5AD3"/>
    <w:rsid w:val="00EF68FA"/>
    <w:rsid w:val="00F41426"/>
    <w:rsid w:val="00F60B2E"/>
    <w:rsid w:val="00F73399"/>
    <w:rsid w:val="00F829C2"/>
    <w:rsid w:val="00F82BCB"/>
    <w:rsid w:val="00F93828"/>
    <w:rsid w:val="00FB1EA3"/>
    <w:rsid w:val="00FC60A3"/>
    <w:rsid w:val="00FE5517"/>
    <w:rsid w:val="00FF183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EF0C2"/>
  <w15:chartTrackingRefBased/>
  <w15:docId w15:val="{364A38DD-7D79-4069-BAC9-7C6085C4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noProof/>
      <w:snapToGrid w:val="0"/>
      <w:sz w:val="24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ascii="Arial" w:hAnsi="Arial"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150" w:hanging="150"/>
      <w:outlineLvl w:val="7"/>
    </w:pPr>
    <w:rPr>
      <w:rFonts w:cs="Arial"/>
      <w:b/>
      <w:bCs/>
      <w:color w:val="0000FF"/>
      <w:sz w:val="14"/>
      <w:szCs w:val="1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rFonts w:ascii="Arial" w:hAnsi="Arial"/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rFonts w:ascii="Arial" w:hAnsi="Arial"/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tabs>
        <w:tab w:val="clear" w:pos="567"/>
      </w:tabs>
      <w:snapToGrid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lang w:val="en-GB" w:eastAsia="fr-FR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cs="Arial"/>
      <w:color w:val="0000FF"/>
      <w:sz w:val="14"/>
      <w:szCs w:val="14"/>
    </w:rPr>
  </w:style>
  <w:style w:type="paragraph" w:styleId="BalloonText">
    <w:name w:val="Balloon Text"/>
    <w:basedOn w:val="Normal"/>
    <w:semiHidden/>
    <w:rsid w:val="00CB25A9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4B4CC7"/>
    <w:rPr>
      <w:rFonts w:ascii="Arial" w:hAnsi="Arial" w:cs="Arial"/>
      <w:b/>
      <w:noProof/>
      <w:snapToGrid w:val="0"/>
      <w:color w:val="0000FF"/>
      <w:sz w:val="1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1DC8"/>
    <w:rPr>
      <w:color w:val="605E5C"/>
      <w:shd w:val="clear" w:color="auto" w:fill="E1DFDD"/>
    </w:rPr>
  </w:style>
  <w:style w:type="paragraph" w:styleId="ListContinue">
    <w:name w:val="List Continue"/>
    <w:basedOn w:val="Normal"/>
    <w:rsid w:val="002B6408"/>
    <w:pPr>
      <w:tabs>
        <w:tab w:val="clear" w:pos="567"/>
      </w:tabs>
      <w:snapToGrid/>
      <w:spacing w:after="120"/>
      <w:ind w:left="360"/>
      <w:jc w:val="both"/>
    </w:pPr>
    <w:rPr>
      <w:rFonts w:eastAsia="Times New Roman"/>
      <w:noProof w:val="0"/>
      <w:snapToGrid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433AF"/>
    <w:rPr>
      <w:noProof/>
      <w:snapToGrid w:val="0"/>
      <w:sz w:val="24"/>
      <w:szCs w:val="24"/>
    </w:rPr>
  </w:style>
  <w:style w:type="character" w:styleId="CommentReference">
    <w:name w:val="annotation reference"/>
    <w:basedOn w:val="DefaultParagraphFont"/>
    <w:rsid w:val="001740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40F8"/>
    <w:rPr>
      <w:noProof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7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40F8"/>
    <w:rPr>
      <w:b/>
      <w:bCs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.chavez@unesc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_hernandez-lopez\Documents\MPR%20Enrique%20Files\Correspondance\CL%20JB\CL-%20xxxx%20-%20Nomination%20GGC%202025\CL-XXX-Call%20for%20nomination%20-%20IOC%20representative%20-%20GGC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  <kwizcomcontrollerfield xmlns="f8ef70f3-4e3d-42be-bd40-fbc1cacc15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2" ma:contentTypeDescription="Create a new document." ma:contentTypeScope="" ma:versionID="deae0e9b409368037fac89b9a3fe2bc7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29c59fc3a5ae995c2510332e94a411bc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kwizcomcontrollerfie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wizcomcontrollerfield" ma:index="28" nillable="true" ma:displayName="kwizcomcontrollerfield" ma:internalName="kwizcomcontrollerfield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618F2-3D2A-44D5-AEC7-9963C29B4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0288A-809A-4803-B823-105A9092B741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3.xml><?xml version="1.0" encoding="utf-8"?>
<ds:datastoreItem xmlns:ds="http://schemas.openxmlformats.org/officeDocument/2006/customXml" ds:itemID="{894CCC7B-2D9B-44BD-94E1-650DE7749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BD600F-4D5C-45D0-8188-A1444EB90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CL-XXX-Call for nomination - IOC representative - GGC 2025.dotx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Ref : (prendre un numéro dans mémos/lettre sur le serveur)</vt:lpstr>
    </vt:vector>
  </TitlesOfParts>
  <Company>Unesco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Lopez, Enrique</dc:creator>
  <cp:keywords/>
  <cp:lastModifiedBy>Boned, Patrice</cp:lastModifiedBy>
  <cp:revision>3</cp:revision>
  <cp:lastPrinted>2007-07-03T14:59:00Z</cp:lastPrinted>
  <dcterms:created xsi:type="dcterms:W3CDTF">2025-05-03T16:52:00Z</dcterms:created>
  <dcterms:modified xsi:type="dcterms:W3CDTF">2025-05-03T16:53:00Z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</Properties>
</file>